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05D5" w14:textId="77777777" w:rsidR="00867E72" w:rsidRDefault="008717FE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B70255D" wp14:editId="58562E2F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47763" cy="11477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BDAA74" w14:textId="77777777" w:rsidR="00867E72" w:rsidRDefault="00050898" w:rsidP="00050898">
      <w:pPr>
        <w:spacing w:line="240" w:lineRule="auto"/>
        <w:jc w:val="center"/>
        <w:rPr>
          <w:rFonts w:ascii="EB Garamond SemiBold" w:eastAsia="EB Garamond SemiBold" w:hAnsi="EB Garamond SemiBold" w:cs="EB Garamond SemiBold"/>
          <w:color w:val="003F7F"/>
          <w:sz w:val="66"/>
          <w:szCs w:val="66"/>
          <w:vertAlign w:val="superscript"/>
        </w:rPr>
      </w:pPr>
      <w:r>
        <w:rPr>
          <w:rFonts w:ascii="EB Garamond SemiBold" w:eastAsia="EB Garamond SemiBold" w:hAnsi="EB Garamond SemiBold" w:cs="EB Garamond SemiBold"/>
          <w:color w:val="003F7F"/>
          <w:sz w:val="66"/>
          <w:szCs w:val="66"/>
          <w:vertAlign w:val="superscript"/>
        </w:rPr>
        <w:t>Department of Land Resources and Environmental Sciences</w:t>
      </w:r>
    </w:p>
    <w:p w14:paraId="4040D119" w14:textId="77777777" w:rsidR="00867E72" w:rsidRDefault="00867E72"/>
    <w:p w14:paraId="22E18171" w14:textId="77777777" w:rsidR="00050898" w:rsidRDefault="00050898"/>
    <w:p w14:paraId="402FA00C" w14:textId="77777777" w:rsidR="00867E72" w:rsidRDefault="00867E72"/>
    <w:p w14:paraId="7E1BB795" w14:textId="77777777" w:rsidR="00867E72" w:rsidRDefault="008717FE">
      <w:pPr>
        <w:pStyle w:val="Title"/>
        <w:rPr>
          <w:rFonts w:ascii="Times New Roman" w:eastAsia="Times New Roman" w:hAnsi="Times New Roman" w:cs="Times New Roman"/>
          <w:sz w:val="36"/>
          <w:szCs w:val="36"/>
        </w:rPr>
      </w:pPr>
      <w:bookmarkStart w:id="0" w:name="_e6qnxj91vr0b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Request for admission to the Accelerated BS/MS track</w:t>
      </w:r>
    </w:p>
    <w:p w14:paraId="085EDD6C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612950" w14:textId="77777777" w:rsidR="00867E72" w:rsidRDefault="008717FE">
      <w:r>
        <w:rPr>
          <w:rFonts w:ascii="Times New Roman" w:eastAsia="Times New Roman" w:hAnsi="Times New Roman" w:cs="Times New Roman"/>
          <w:sz w:val="24"/>
          <w:szCs w:val="24"/>
        </w:rPr>
        <w:t>Current Graduate School policy allows students to reserve up 9 credits towards their g</w:t>
      </w:r>
      <w:r w:rsidR="00050898">
        <w:rPr>
          <w:rFonts w:ascii="Times New Roman" w:eastAsia="Times New Roman" w:hAnsi="Times New Roman" w:cs="Times New Roman"/>
          <w:sz w:val="24"/>
          <w:szCs w:val="24"/>
        </w:rPr>
        <w:t>raduate degree. Land Resources and Environmental (LRES)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on the Accelerated BS/MS track are permitted an exception to this rule and may reserve up to 12 credits. To be admitted to the Accelerated BS/MS track, complete t</w:t>
      </w:r>
      <w:r w:rsidR="00050898">
        <w:rPr>
          <w:rFonts w:ascii="Times New Roman" w:eastAsia="Times New Roman" w:hAnsi="Times New Roman" w:cs="Times New Roman"/>
          <w:sz w:val="24"/>
          <w:szCs w:val="24"/>
        </w:rPr>
        <w:t>his form and file it with the LRES Student Services Coordinator.</w:t>
      </w:r>
    </w:p>
    <w:p w14:paraId="3C7ABAEE" w14:textId="77777777" w:rsidR="00867E72" w:rsidRDefault="00867E72"/>
    <w:p w14:paraId="4B620045" w14:textId="77777777" w:rsidR="00867E72" w:rsidRDefault="00867E72"/>
    <w:p w14:paraId="09B13FAC" w14:textId="77777777" w:rsidR="00867E72" w:rsidRDefault="00867E72"/>
    <w:p w14:paraId="6FE44C79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2456B77E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A283A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3F760F8A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EEC23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 (must be at least 3.25)</w:t>
      </w:r>
    </w:p>
    <w:p w14:paraId="1BF5CDBD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28907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Credits earned: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 (must be at least 89)</w:t>
      </w:r>
    </w:p>
    <w:p w14:paraId="70AFA250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F2CFED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F6A20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71BDA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3445F2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signature: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</w:t>
      </w:r>
    </w:p>
    <w:p w14:paraId="5B6C4741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6697E" w14:textId="77777777" w:rsidR="00867E72" w:rsidRDefault="00871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Advisor signature: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</w:t>
      </w:r>
    </w:p>
    <w:p w14:paraId="7F3A01A7" w14:textId="77777777" w:rsidR="00867E72" w:rsidRDefault="0086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E5FAC" w14:textId="77777777" w:rsidR="00867E72" w:rsidRDefault="000508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LRES Student Services</w:t>
      </w:r>
      <w:r w:rsidR="008717FE">
        <w:rPr>
          <w:rFonts w:ascii="Times New Roman" w:eastAsia="Times New Roman" w:hAnsi="Times New Roman" w:cs="Times New Roman"/>
          <w:sz w:val="24"/>
          <w:szCs w:val="24"/>
        </w:rPr>
        <w:t xml:space="preserve"> Coordinator signature: </w:t>
      </w:r>
      <w:r w:rsidR="008717F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893B01" w14:textId="77777777" w:rsidR="00867E72" w:rsidRDefault="00867E72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5A95008" w14:textId="60B85F26" w:rsidR="00867E72" w:rsidRDefault="008717FE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</w:t>
      </w:r>
    </w:p>
    <w:p w14:paraId="208C662A" w14:textId="77777777" w:rsidR="009214D1" w:rsidRDefault="009214D1" w:rsidP="00921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2CBFE" w14:textId="77777777" w:rsidR="009214D1" w:rsidRDefault="009214D1" w:rsidP="00921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1E78FC" w14:textId="7C284D1A" w:rsidR="009214D1" w:rsidRPr="009214D1" w:rsidRDefault="009214D1" w:rsidP="009214D1">
      <w:pPr>
        <w:rPr>
          <w:rFonts w:ascii="Times New Roman" w:eastAsia="Times New Roman" w:hAnsi="Times New Roman" w:cs="Times New Roman"/>
          <w:sz w:val="24"/>
          <w:szCs w:val="24"/>
        </w:rPr>
      </w:pPr>
      <w:r w:rsidRPr="009214D1">
        <w:rPr>
          <w:rFonts w:ascii="Times New Roman" w:eastAsia="Times New Roman" w:hAnsi="Times New Roman" w:cs="Times New Roman"/>
          <w:sz w:val="24"/>
          <w:szCs w:val="24"/>
        </w:rPr>
        <w:t xml:space="preserve">Contact Jill Scarson at </w:t>
      </w:r>
      <w:r w:rsidRPr="009214D1">
        <w:rPr>
          <w:rFonts w:ascii="Times New Roman" w:hAnsi="Times New Roman" w:cs="Times New Roman"/>
          <w:sz w:val="24"/>
          <w:szCs w:val="24"/>
        </w:rPr>
        <w:t>(406) 994-3090</w:t>
      </w:r>
      <w:r w:rsidRPr="009214D1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9214D1">
        <w:rPr>
          <w:rFonts w:ascii="Times New Roman" w:hAnsi="Times New Roman" w:cs="Times New Roman"/>
          <w:sz w:val="24"/>
          <w:szCs w:val="24"/>
        </w:rPr>
        <w:t>jscarson@montana.edu with questions</w:t>
      </w:r>
    </w:p>
    <w:sectPr w:rsidR="009214D1" w:rsidRPr="009214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 Garamond SemiBold">
    <w:charset w:val="00"/>
    <w:family w:val="auto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72"/>
    <w:rsid w:val="00050898"/>
    <w:rsid w:val="00867E72"/>
    <w:rsid w:val="008717FE"/>
    <w:rsid w:val="0092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0AA6"/>
  <w15:docId w15:val="{04E0D618-6038-41FE-95AF-C14B48B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21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Rolston, Marni</dc:creator>
  <cp:lastModifiedBy>Tunby, Reilly</cp:lastModifiedBy>
  <cp:revision>2</cp:revision>
  <dcterms:created xsi:type="dcterms:W3CDTF">2022-01-05T22:38:00Z</dcterms:created>
  <dcterms:modified xsi:type="dcterms:W3CDTF">2022-01-05T22:38:00Z</dcterms:modified>
</cp:coreProperties>
</file>